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  <w:bookmarkStart w:id="0" w:name="_GoBack"/>
      <w:bookmarkEnd w:id="0"/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9D541F" w:rsidRDefault="009D541F" w:rsidP="00824777">
      <w:pPr>
        <w:jc w:val="center"/>
        <w:rPr>
          <w:b/>
          <w:caps/>
        </w:rPr>
      </w:pPr>
    </w:p>
    <w:p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A44DF2" w:rsidRDefault="00A44DF2" w:rsidP="00824777">
      <w:pPr>
        <w:jc w:val="center"/>
        <w:rPr>
          <w:b/>
          <w:caps/>
        </w:rPr>
      </w:pPr>
    </w:p>
    <w:p w:rsidR="009D541F" w:rsidRPr="0066753A" w:rsidRDefault="009D541F" w:rsidP="00824777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1524DA">
        <w:rPr>
          <w:b/>
          <w:u w:val="single"/>
        </w:rPr>
        <w:t>08 settembre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137FEA">
        <w:rPr>
          <w:b/>
          <w:u w:val="single"/>
        </w:rPr>
        <w:t>al</w:t>
      </w:r>
      <w:r w:rsidR="0092325A" w:rsidRPr="00137FEA">
        <w:rPr>
          <w:b/>
          <w:u w:val="single"/>
        </w:rPr>
        <w:t>le ore</w:t>
      </w:r>
      <w:r w:rsidR="00060F44" w:rsidRPr="00137FEA">
        <w:rPr>
          <w:b/>
          <w:u w:val="single"/>
        </w:rPr>
        <w:t xml:space="preserve"> </w:t>
      </w:r>
      <w:r w:rsidR="00950C18" w:rsidRPr="00137FEA">
        <w:rPr>
          <w:b/>
          <w:u w:val="single"/>
        </w:rPr>
        <w:t>10.00</w:t>
      </w:r>
      <w:r w:rsidR="007B0990" w:rsidRPr="00137FEA">
        <w:t>,</w:t>
      </w:r>
      <w:r w:rsidR="007B0990" w:rsidRPr="0066753A">
        <w:t xml:space="preserve"> </w:t>
      </w:r>
      <w:r w:rsidR="002408B5"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:rsidR="009D541F" w:rsidRDefault="009D541F" w:rsidP="00824777">
      <w:pPr>
        <w:jc w:val="center"/>
        <w:rPr>
          <w:b/>
          <w:caps/>
        </w:rPr>
      </w:pPr>
    </w:p>
    <w:p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:rsidR="00735255" w:rsidRDefault="00735255" w:rsidP="00063AD7">
      <w:pPr>
        <w:ind w:left="567" w:hanging="567"/>
        <w:jc w:val="both"/>
        <w:rPr>
          <w:color w:val="000000" w:themeColor="text1"/>
          <w:sz w:val="22"/>
          <w:szCs w:val="22"/>
        </w:rPr>
      </w:pPr>
    </w:p>
    <w:p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Comunicazioni</w:t>
      </w:r>
    </w:p>
    <w:p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Interrogazioni e dichiarazioni</w:t>
      </w:r>
    </w:p>
    <w:p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Approva</w:t>
      </w:r>
      <w:r>
        <w:rPr>
          <w:color w:val="000000" w:themeColor="text1"/>
          <w:sz w:val="22"/>
          <w:szCs w:val="22"/>
        </w:rPr>
        <w:t>zione verbali sedute precedenti</w:t>
      </w:r>
    </w:p>
    <w:p w:rsidR="001524DA" w:rsidRPr="001E7299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Ratifica Decreti</w:t>
      </w:r>
    </w:p>
    <w:p w:rsidR="001524DA" w:rsidRPr="00137FEA" w:rsidRDefault="001524DA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F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PROGRAMMAZIONE E ATTIVITA’ NORMATIVA </w:t>
      </w:r>
    </w:p>
    <w:p w:rsidR="001524DA" w:rsidRPr="00137FEA" w:rsidRDefault="001524DA" w:rsidP="001524DA">
      <w:pPr>
        <w:ind w:left="567" w:hanging="567"/>
        <w:jc w:val="both"/>
        <w:rPr>
          <w:color w:val="000000" w:themeColor="text1"/>
        </w:rPr>
      </w:pPr>
      <w:r w:rsidRPr="00137FEA">
        <w:rPr>
          <w:color w:val="000000" w:themeColor="text1"/>
        </w:rPr>
        <w:t>113</w:t>
      </w:r>
      <w:r w:rsidRPr="00137FEA">
        <w:sym w:font="Wingdings" w:char="00FB"/>
      </w:r>
      <w:r w:rsidRPr="00137FEA">
        <w:rPr>
          <w:color w:val="000000" w:themeColor="text1"/>
        </w:rPr>
        <w:tab/>
        <w:t>Proroga al 30 novembre 2016 del mandato delle rappresentanze studentesche negli Organi Collegiali del Politecnico di B</w:t>
      </w:r>
      <w:r w:rsidRPr="00137FEA">
        <w:rPr>
          <w:color w:val="000000" w:themeColor="text1"/>
        </w:rPr>
        <w:t>a</w:t>
      </w:r>
      <w:r w:rsidRPr="00137FEA">
        <w:rPr>
          <w:color w:val="000000" w:themeColor="text1"/>
        </w:rPr>
        <w:t>ri</w:t>
      </w:r>
    </w:p>
    <w:p w:rsidR="001524DA" w:rsidRPr="00137FEA" w:rsidRDefault="001524DA" w:rsidP="001524DA">
      <w:pPr>
        <w:spacing w:after="120"/>
        <w:ind w:left="567" w:hanging="567"/>
        <w:jc w:val="both"/>
        <w:rPr>
          <w:color w:val="000000" w:themeColor="text1"/>
        </w:rPr>
      </w:pPr>
      <w:r w:rsidRPr="00137FEA">
        <w:rPr>
          <w:color w:val="000000" w:themeColor="text1"/>
        </w:rPr>
        <w:t>114</w:t>
      </w:r>
      <w:r w:rsidRPr="00137FEA">
        <w:sym w:font="Wingdings" w:char="00FB"/>
      </w:r>
      <w:r w:rsidRPr="00137FEA">
        <w:rPr>
          <w:color w:val="000000" w:themeColor="text1"/>
        </w:rPr>
        <w:tab/>
        <w:t>Procedure per l’assicurazione della Qualità – Esiti della Commissione.</w:t>
      </w:r>
    </w:p>
    <w:p w:rsidR="001524DA" w:rsidRPr="00137FEA" w:rsidRDefault="001524DA" w:rsidP="001524DA">
      <w:pPr>
        <w:spacing w:after="120"/>
        <w:ind w:left="567" w:hanging="567"/>
        <w:jc w:val="both"/>
        <w:rPr>
          <w:b/>
          <w:color w:val="000000" w:themeColor="text1"/>
        </w:rPr>
      </w:pPr>
      <w:r w:rsidRPr="00137FEA">
        <w:rPr>
          <w:b/>
          <w:color w:val="000000" w:themeColor="text1"/>
        </w:rPr>
        <w:t>RICERCA E TRASFERIMENTO TECNOLOGICO</w:t>
      </w:r>
    </w:p>
    <w:p w:rsidR="001524DA" w:rsidRPr="00137FEA" w:rsidRDefault="001524DA" w:rsidP="001524DA">
      <w:pPr>
        <w:widowControl w:val="0"/>
        <w:autoSpaceDE w:val="0"/>
        <w:autoSpaceDN w:val="0"/>
        <w:adjustRightInd w:val="0"/>
        <w:ind w:left="567" w:hanging="567"/>
        <w:rPr>
          <w:color w:val="000000" w:themeColor="text1"/>
        </w:rPr>
      </w:pPr>
      <w:r w:rsidRPr="00137FEA">
        <w:rPr>
          <w:color w:val="000000" w:themeColor="text1"/>
        </w:rPr>
        <w:t>115</w:t>
      </w:r>
      <w:r w:rsidR="00137FEA" w:rsidRPr="00137FEA">
        <w:sym w:font="Wingdings" w:char="0031"/>
      </w:r>
      <w:r w:rsidRPr="00137FEA">
        <w:rPr>
          <w:color w:val="000000" w:themeColor="text1"/>
        </w:rPr>
        <w:tab/>
        <w:t xml:space="preserve">Accordi con MISIS National </w:t>
      </w:r>
      <w:proofErr w:type="spellStart"/>
      <w:r w:rsidRPr="00137FEA">
        <w:rPr>
          <w:color w:val="000000" w:themeColor="text1"/>
        </w:rPr>
        <w:t>University</w:t>
      </w:r>
      <w:proofErr w:type="spellEnd"/>
      <w:r w:rsidRPr="00137FEA">
        <w:rPr>
          <w:color w:val="000000" w:themeColor="text1"/>
        </w:rPr>
        <w:t xml:space="preserve"> of Science and Technology of </w:t>
      </w:r>
      <w:proofErr w:type="spellStart"/>
      <w:r w:rsidRPr="00137FEA">
        <w:rPr>
          <w:color w:val="000000" w:themeColor="text1"/>
        </w:rPr>
        <w:t>Moscow</w:t>
      </w:r>
      <w:proofErr w:type="spellEnd"/>
    </w:p>
    <w:p w:rsidR="001524DA" w:rsidRPr="00137FEA" w:rsidRDefault="001524DA" w:rsidP="001524DA">
      <w:pPr>
        <w:tabs>
          <w:tab w:val="center" w:pos="6663"/>
        </w:tabs>
        <w:spacing w:after="120"/>
        <w:ind w:left="567" w:hanging="567"/>
        <w:rPr>
          <w:color w:val="000000" w:themeColor="text1"/>
        </w:rPr>
      </w:pPr>
      <w:r w:rsidRPr="00137FEA">
        <w:rPr>
          <w:color w:val="000000" w:themeColor="text1"/>
        </w:rPr>
        <w:t>116</w:t>
      </w:r>
      <w:r w:rsidRPr="00137FEA">
        <w:sym w:font="Wingdings" w:char="00FB"/>
      </w:r>
      <w:r w:rsidRPr="00137FEA">
        <w:rPr>
          <w:color w:val="000000" w:themeColor="text1"/>
        </w:rPr>
        <w:tab/>
      </w:r>
      <w:r w:rsidR="004D1025">
        <w:rPr>
          <w:color w:val="000000" w:themeColor="text1"/>
        </w:rPr>
        <w:t xml:space="preserve">  </w:t>
      </w:r>
      <w:r w:rsidRPr="00137FEA">
        <w:rPr>
          <w:color w:val="000000" w:themeColor="text1"/>
        </w:rPr>
        <w:t>Bando unico assegni di ricerca 2016: nomina commissione</w:t>
      </w:r>
    </w:p>
    <w:p w:rsidR="001524DA" w:rsidRPr="00137FEA" w:rsidRDefault="001524DA" w:rsidP="001524DA">
      <w:pPr>
        <w:autoSpaceDE w:val="0"/>
        <w:autoSpaceDN w:val="0"/>
        <w:adjustRightInd w:val="0"/>
        <w:spacing w:after="120"/>
        <w:rPr>
          <w:b/>
          <w:bCs/>
        </w:rPr>
      </w:pPr>
      <w:r w:rsidRPr="00137FEA">
        <w:rPr>
          <w:b/>
          <w:bCs/>
        </w:rPr>
        <w:t>PERSONALE</w:t>
      </w:r>
    </w:p>
    <w:p w:rsidR="001524DA" w:rsidRPr="00137FEA" w:rsidRDefault="001524DA" w:rsidP="001524DA">
      <w:pPr>
        <w:autoSpaceDE w:val="0"/>
        <w:autoSpaceDN w:val="0"/>
        <w:adjustRightInd w:val="0"/>
        <w:ind w:left="567" w:hanging="567"/>
        <w:rPr>
          <w:bCs/>
        </w:rPr>
      </w:pPr>
      <w:r w:rsidRPr="00137FEA">
        <w:rPr>
          <w:bCs/>
        </w:rPr>
        <w:t>105</w:t>
      </w:r>
      <w:r w:rsidRPr="00137FEA">
        <w:sym w:font="Wingdings" w:char="00FB"/>
      </w:r>
      <w:r w:rsidRPr="00137FEA">
        <w:rPr>
          <w:bCs/>
        </w:rPr>
        <w:tab/>
        <w:t>Piano straordinario di reclutamento RTD-B</w:t>
      </w:r>
    </w:p>
    <w:p w:rsidR="001524DA" w:rsidRPr="00137FEA" w:rsidRDefault="001524DA" w:rsidP="00137FEA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 w:rsidRPr="00137FEA">
        <w:rPr>
          <w:bCs/>
        </w:rPr>
        <w:t>117</w:t>
      </w:r>
      <w:r w:rsidRPr="00137FEA">
        <w:sym w:font="Wingdings" w:char="00FB"/>
      </w:r>
      <w:r w:rsidRPr="00137FEA">
        <w:rPr>
          <w:bCs/>
        </w:rPr>
        <w:tab/>
        <w:t>Chiamata PO.</w:t>
      </w:r>
    </w:p>
    <w:p w:rsidR="007D610A" w:rsidRPr="00137FEA" w:rsidRDefault="007D610A" w:rsidP="00137FEA">
      <w:pPr>
        <w:autoSpaceDE w:val="0"/>
        <w:autoSpaceDN w:val="0"/>
        <w:adjustRightInd w:val="0"/>
        <w:spacing w:after="120"/>
        <w:rPr>
          <w:b/>
          <w:bCs/>
        </w:rPr>
      </w:pPr>
      <w:r w:rsidRPr="00137FEA">
        <w:rPr>
          <w:b/>
          <w:bCs/>
        </w:rPr>
        <w:t>DIDATTICA</w:t>
      </w:r>
    </w:p>
    <w:p w:rsidR="001524DA" w:rsidRPr="00137FEA" w:rsidRDefault="00137FEA" w:rsidP="001524DA">
      <w:pPr>
        <w:tabs>
          <w:tab w:val="center" w:pos="6663"/>
        </w:tabs>
        <w:ind w:left="709" w:hanging="709"/>
        <w:rPr>
          <w:bCs/>
        </w:rPr>
      </w:pPr>
      <w:r w:rsidRPr="00137FEA">
        <w:rPr>
          <w:color w:val="000000" w:themeColor="text1"/>
        </w:rPr>
        <w:t>118</w:t>
      </w:r>
      <w:r w:rsidRPr="00137FEA">
        <w:sym w:font="Wingdings" w:char="00FB"/>
      </w:r>
      <w:r w:rsidRPr="00137FEA">
        <w:tab/>
      </w:r>
      <w:r w:rsidRPr="00137FEA">
        <w:rPr>
          <w:bCs/>
        </w:rPr>
        <w:t xml:space="preserve">Programmi discipline comuni al 1° anno. </w:t>
      </w:r>
    </w:p>
    <w:p w:rsidR="001524DA" w:rsidRDefault="001524DA" w:rsidP="001524DA">
      <w:pPr>
        <w:ind w:left="4111"/>
        <w:jc w:val="center"/>
        <w:rPr>
          <w:b/>
          <w:bCs/>
        </w:rPr>
      </w:pPr>
    </w:p>
    <w:p w:rsidR="001524DA" w:rsidRDefault="001524DA" w:rsidP="001524DA">
      <w:pPr>
        <w:ind w:left="4111"/>
        <w:jc w:val="center"/>
      </w:pPr>
    </w:p>
    <w:p w:rsidR="001524DA" w:rsidRDefault="001524DA" w:rsidP="001524DA">
      <w:pPr>
        <w:ind w:left="4111"/>
        <w:jc w:val="center"/>
      </w:pPr>
    </w:p>
    <w:p w:rsidR="001524DA" w:rsidRDefault="001524DA" w:rsidP="001524DA">
      <w:pPr>
        <w:ind w:left="4111"/>
        <w:jc w:val="center"/>
      </w:pPr>
    </w:p>
    <w:p w:rsidR="001524DA" w:rsidRPr="0076526A" w:rsidRDefault="001524DA" w:rsidP="001524DA">
      <w:pPr>
        <w:ind w:left="4111"/>
        <w:jc w:val="center"/>
      </w:pPr>
      <w:r w:rsidRPr="0076526A">
        <w:t>Il Rettore</w:t>
      </w:r>
    </w:p>
    <w:p w:rsidR="001524DA" w:rsidRPr="00137FEA" w:rsidRDefault="001524DA" w:rsidP="00137FE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Pr="0076526A">
        <w:rPr>
          <w:i/>
          <w:szCs w:val="20"/>
        </w:rPr>
        <w:t>Prof. Ing. Eugenio Di Sciascio</w:t>
      </w: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p w:rsidR="00B70566" w:rsidRPr="00AE601B" w:rsidRDefault="00B70566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sz w:val="10"/>
          <w:szCs w:val="10"/>
          <w:u w:val="single"/>
        </w:rPr>
      </w:pPr>
    </w:p>
    <w:sectPr w:rsidR="00B70566" w:rsidRPr="00AE601B" w:rsidSect="006247DD">
      <w:footerReference w:type="even" r:id="rId9"/>
      <w:footerReference w:type="default" r:id="rId10"/>
      <w:type w:val="continuous"/>
      <w:pgSz w:w="11907" w:h="16840" w:code="9"/>
      <w:pgMar w:top="1135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FD" w:rsidRDefault="007E14FD">
      <w:r>
        <w:separator/>
      </w:r>
    </w:p>
  </w:endnote>
  <w:endnote w:type="continuationSeparator" w:id="0">
    <w:p w:rsidR="007E14FD" w:rsidRDefault="007E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FD" w:rsidRDefault="007E14FD">
      <w:r>
        <w:separator/>
      </w:r>
    </w:p>
  </w:footnote>
  <w:footnote w:type="continuationSeparator" w:id="0">
    <w:p w:rsidR="007E14FD" w:rsidRDefault="007E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47DD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4FD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58CB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8FA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223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0982-38D3-4382-ADD1-FA25E737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2016-09-02T10:53:00Z</cp:lastPrinted>
  <dcterms:created xsi:type="dcterms:W3CDTF">2016-09-05T13:07:00Z</dcterms:created>
  <dcterms:modified xsi:type="dcterms:W3CDTF">2016-09-05T13:07:00Z</dcterms:modified>
</cp:coreProperties>
</file>